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/>
    <w:p>
      <w:pPr>
        <w:ind w:left="13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，是2025年应届毕业生，在本次公开招聘中报考中国农业科学院</w:t>
      </w:r>
      <w:r>
        <w:rPr>
          <w:rFonts w:hint="eastAsia" w:ascii="仿宋_GB2312" w:eastAsia="仿宋_GB2312"/>
          <w:sz w:val="28"/>
          <w:szCs w:val="32"/>
          <w:lang w:eastAsia="zh-CN"/>
        </w:rPr>
        <w:t>蔬菜花卉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二、在校期间为非在职、非就业状态，在毕业前3年以来未有过社保缴纳记录，未签订聘用合同（劳动合同）。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四、自觉遵守招聘考试纪律及相关规定，如有违规、违纪、违法行为，自愿接受相关处罚。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845AAC"/>
    <w:rsid w:val="0089713D"/>
    <w:rsid w:val="008D50CF"/>
    <w:rsid w:val="009803E1"/>
    <w:rsid w:val="00995624"/>
    <w:rsid w:val="00A42BE5"/>
    <w:rsid w:val="00A72BE5"/>
    <w:rsid w:val="00B538B8"/>
    <w:rsid w:val="00BC02A8"/>
    <w:rsid w:val="00C92FAC"/>
    <w:rsid w:val="00D11EE4"/>
    <w:rsid w:val="00D749A2"/>
    <w:rsid w:val="00EA50ED"/>
    <w:rsid w:val="2D5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60</TotalTime>
  <ScaleCrop>false</ScaleCrop>
  <LinksUpToDate>false</LinksUpToDate>
  <CharactersWithSpaces>367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C</dc:creator>
  <cp:lastModifiedBy>陈旭</cp:lastModifiedBy>
  <dcterms:modified xsi:type="dcterms:W3CDTF">2025-03-07T02:36:53Z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